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F0" w:rsidRPr="007218F0" w:rsidRDefault="007218F0" w:rsidP="007218F0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  <w:r w:rsidRPr="007218F0">
        <w:rPr>
          <w:rFonts w:ascii="Times New Roman" w:eastAsia="Times New Roman" w:hAnsi="Times New Roman" w:cs="Times New Roman"/>
          <w:sz w:val="19"/>
          <w:szCs w:val="19"/>
          <w:lang w:eastAsia="es-MX"/>
        </w:rPr>
        <w:t>DATOS DE FACTURACIÓN:</w:t>
      </w:r>
    </w:p>
    <w:p w:rsidR="007218F0" w:rsidRPr="007218F0" w:rsidRDefault="007218F0" w:rsidP="007218F0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Anexo los datos de facturación correspondientes para la elaboración de la misma</w:t>
      </w: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Nombre: </w:t>
      </w:r>
      <w:proofErr w:type="spellStart"/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AR+Proyectos</w:t>
      </w:r>
      <w:proofErr w:type="spellEnd"/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 S.A. de C.V</w:t>
      </w: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Dirección: </w:t>
      </w:r>
      <w:proofErr w:type="spellStart"/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Fenix</w:t>
      </w:r>
      <w:proofErr w:type="spellEnd"/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 #138-9</w:t>
      </w: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Colonia: Centro</w:t>
      </w: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Ciudad: Durango </w:t>
      </w: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Estado: Durango </w:t>
      </w: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C.P: 34000</w:t>
      </w: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218F0" w:rsidRPr="007218F0" w:rsidRDefault="007218F0" w:rsidP="00721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218F0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RFC: APR1304105Z6</w:t>
      </w:r>
    </w:p>
    <w:p w:rsidR="004358C4" w:rsidRDefault="004358C4">
      <w:bookmarkStart w:id="0" w:name="_GoBack"/>
      <w:bookmarkEnd w:id="0"/>
    </w:p>
    <w:sectPr w:rsidR="00435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F0"/>
    <w:rsid w:val="004358C4"/>
    <w:rsid w:val="007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6040467224575374079gmail-il">
    <w:name w:val="m_6040467224575374079gmail-il"/>
    <w:basedOn w:val="Fuentedeprrafopredeter"/>
    <w:rsid w:val="00721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6040467224575374079gmail-il">
    <w:name w:val="m_6040467224575374079gmail-il"/>
    <w:basedOn w:val="Fuentedeprrafopredeter"/>
    <w:rsid w:val="0072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2017-05-30T13:55:00Z</dcterms:created>
  <dcterms:modified xsi:type="dcterms:W3CDTF">2017-05-30T14:01:00Z</dcterms:modified>
</cp:coreProperties>
</file>